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76C0" w14:textId="4CD143BB" w:rsidR="00BA3321" w:rsidRPr="00BA3321" w:rsidRDefault="00F71C61" w:rsidP="00BA332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A3321" w:rsidRPr="00BA3321">
        <w:rPr>
          <w:sz w:val="22"/>
          <w:szCs w:val="22"/>
          <w:u w:val="single"/>
        </w:rPr>
        <w:t>LOOD CONTROL BUDGET WORK SESSION</w:t>
      </w:r>
    </w:p>
    <w:p w14:paraId="17997A38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75F28158" w14:textId="7031ADEC" w:rsidR="00BA3321" w:rsidRPr="00BA3321" w:rsidRDefault="00BA3321" w:rsidP="00BA3321">
      <w:pPr>
        <w:spacing w:after="120"/>
        <w:jc w:val="both"/>
        <w:rPr>
          <w:sz w:val="22"/>
          <w:szCs w:val="22"/>
        </w:rPr>
      </w:pPr>
      <w:r w:rsidRPr="00BA3321">
        <w:rPr>
          <w:sz w:val="22"/>
          <w:szCs w:val="22"/>
        </w:rPr>
        <w:t xml:space="preserve">Commissioners of Zone 1 of the Riverside County Flood Control and Water Conservation District will hold a budget work session at </w:t>
      </w:r>
      <w:r w:rsidR="00F03C02">
        <w:rPr>
          <w:sz w:val="22"/>
          <w:szCs w:val="22"/>
        </w:rPr>
        <w:t>3</w:t>
      </w:r>
      <w:r w:rsidRPr="00BA3321">
        <w:rPr>
          <w:sz w:val="22"/>
          <w:szCs w:val="22"/>
        </w:rPr>
        <w:t xml:space="preserve">:00 </w:t>
      </w:r>
      <w:r w:rsidR="00F03C02">
        <w:rPr>
          <w:sz w:val="22"/>
          <w:szCs w:val="22"/>
        </w:rPr>
        <w:t>p</w:t>
      </w:r>
      <w:r w:rsidRPr="00BA3321">
        <w:rPr>
          <w:sz w:val="22"/>
          <w:szCs w:val="22"/>
        </w:rPr>
        <w:t xml:space="preserve">.m. on </w:t>
      </w:r>
      <w:r w:rsidR="00ED4339">
        <w:rPr>
          <w:sz w:val="22"/>
          <w:szCs w:val="22"/>
        </w:rPr>
        <w:t>Thur</w:t>
      </w:r>
      <w:r w:rsidR="007F1DBA">
        <w:rPr>
          <w:sz w:val="22"/>
          <w:szCs w:val="22"/>
        </w:rPr>
        <w:t xml:space="preserve">sday, February </w:t>
      </w:r>
      <w:r w:rsidR="00ED4339">
        <w:rPr>
          <w:sz w:val="22"/>
          <w:szCs w:val="22"/>
        </w:rPr>
        <w:t>22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F03C02">
        <w:rPr>
          <w:sz w:val="22"/>
          <w:szCs w:val="22"/>
        </w:rPr>
        <w:t>2</w:t>
      </w:r>
      <w:r w:rsidR="00ED4339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 </w:t>
      </w:r>
      <w:r w:rsidR="007F1DBA">
        <w:rPr>
          <w:sz w:val="22"/>
          <w:szCs w:val="22"/>
        </w:rPr>
        <w:t xml:space="preserve">the Riverside County Flood Control and Water Conservation District office, </w:t>
      </w:r>
      <w:r w:rsidRPr="00BA3321">
        <w:rPr>
          <w:sz w:val="22"/>
          <w:szCs w:val="22"/>
        </w:rPr>
        <w:t xml:space="preserve">1995 Market Street, Riverside.  </w:t>
      </w:r>
      <w:r w:rsidR="007F1DBA">
        <w:rPr>
          <w:sz w:val="22"/>
          <w:szCs w:val="22"/>
        </w:rPr>
        <w:t>T</w:t>
      </w:r>
      <w:r w:rsidRPr="00BA3321">
        <w:rPr>
          <w:sz w:val="22"/>
          <w:szCs w:val="22"/>
        </w:rPr>
        <w:t xml:space="preserve">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="007F1DBA">
        <w:rPr>
          <w:sz w:val="22"/>
          <w:szCs w:val="22"/>
        </w:rPr>
        <w:t>.</w:t>
      </w:r>
    </w:p>
    <w:p w14:paraId="7359065A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39558E6D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2245BC73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685B3AE0" w14:textId="44F025DF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 xml:space="preserve">Commissioners of Zone 2 of the Riverside County Flood Control and Water Conservation District will hold a budget work session at </w:t>
      </w:r>
      <w:r w:rsidR="00774037">
        <w:rPr>
          <w:sz w:val="22"/>
          <w:szCs w:val="22"/>
        </w:rPr>
        <w:t>2</w:t>
      </w:r>
      <w:r w:rsidRPr="00BA3321">
        <w:rPr>
          <w:sz w:val="22"/>
          <w:szCs w:val="22"/>
        </w:rPr>
        <w:t>:</w:t>
      </w:r>
      <w:r w:rsidR="00774037">
        <w:rPr>
          <w:sz w:val="22"/>
          <w:szCs w:val="22"/>
        </w:rPr>
        <w:t>0</w:t>
      </w:r>
      <w:r w:rsidRPr="00BA3321">
        <w:rPr>
          <w:sz w:val="22"/>
          <w:szCs w:val="22"/>
        </w:rPr>
        <w:t xml:space="preserve">0 p.m. on </w:t>
      </w:r>
      <w:r w:rsidR="00D22117">
        <w:rPr>
          <w:sz w:val="22"/>
          <w:szCs w:val="22"/>
        </w:rPr>
        <w:t>Wedne</w:t>
      </w:r>
      <w:r w:rsidR="00774037">
        <w:rPr>
          <w:sz w:val="22"/>
          <w:szCs w:val="22"/>
        </w:rPr>
        <w:t>s</w:t>
      </w:r>
      <w:r w:rsidR="007F1DBA">
        <w:rPr>
          <w:sz w:val="22"/>
          <w:szCs w:val="22"/>
        </w:rPr>
        <w:t xml:space="preserve">day, February </w:t>
      </w:r>
      <w:r w:rsidR="00D22117">
        <w:rPr>
          <w:sz w:val="22"/>
          <w:szCs w:val="22"/>
        </w:rPr>
        <w:t>28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D22117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</w:t>
      </w:r>
      <w:r w:rsidRPr="00BA3321">
        <w:rPr>
          <w:color w:val="000000"/>
          <w:sz w:val="22"/>
          <w:szCs w:val="22"/>
        </w:rPr>
        <w:t xml:space="preserve">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Pr="00BA3321">
        <w:rPr>
          <w:sz w:val="22"/>
          <w:szCs w:val="22"/>
        </w:rPr>
        <w:t>.  The purpose of the meeting is to discuss the budgeting of pr</w:t>
      </w:r>
      <w:r w:rsidR="007F1DBA">
        <w:rPr>
          <w:sz w:val="22"/>
          <w:szCs w:val="22"/>
        </w:rPr>
        <w:t xml:space="preserve">ojects for Fiscal Year </w:t>
      </w:r>
      <w:r w:rsidR="00ED4339">
        <w:rPr>
          <w:sz w:val="22"/>
          <w:szCs w:val="22"/>
        </w:rPr>
        <w:t>2024-2025</w:t>
      </w:r>
      <w:r w:rsidRPr="00BA3321">
        <w:rPr>
          <w:sz w:val="22"/>
          <w:szCs w:val="22"/>
        </w:rPr>
        <w:t xml:space="preserve">. </w:t>
      </w:r>
    </w:p>
    <w:p w14:paraId="0EEE9EEF" w14:textId="77777777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</w:p>
    <w:p w14:paraId="7353FE74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78559ADA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0722A0FF" w14:textId="5EDEF665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 xml:space="preserve">Commissioners of Zone 3 of the Riverside County Flood Control and Water Conservation District will hold a budget work session at </w:t>
      </w:r>
      <w:r w:rsidR="00774037">
        <w:rPr>
          <w:sz w:val="22"/>
          <w:szCs w:val="22"/>
        </w:rPr>
        <w:t>9</w:t>
      </w:r>
      <w:r w:rsidRPr="00BA3321">
        <w:rPr>
          <w:sz w:val="22"/>
          <w:szCs w:val="22"/>
        </w:rPr>
        <w:t xml:space="preserve">:00 </w:t>
      </w:r>
      <w:r w:rsidR="000451F0">
        <w:rPr>
          <w:sz w:val="22"/>
          <w:szCs w:val="22"/>
        </w:rPr>
        <w:t>a</w:t>
      </w:r>
      <w:r w:rsidRPr="00BA3321">
        <w:rPr>
          <w:sz w:val="22"/>
          <w:szCs w:val="22"/>
        </w:rPr>
        <w:t xml:space="preserve">.m. on </w:t>
      </w:r>
      <w:r w:rsidR="00EF1AAE">
        <w:rPr>
          <w:sz w:val="22"/>
          <w:szCs w:val="22"/>
        </w:rPr>
        <w:t>Wedne</w:t>
      </w:r>
      <w:r w:rsidR="00774037">
        <w:rPr>
          <w:sz w:val="22"/>
          <w:szCs w:val="22"/>
        </w:rPr>
        <w:t>s</w:t>
      </w:r>
      <w:r w:rsidRPr="00BA3321">
        <w:rPr>
          <w:sz w:val="22"/>
          <w:szCs w:val="22"/>
        </w:rPr>
        <w:t xml:space="preserve">day, </w:t>
      </w:r>
      <w:r w:rsidR="000451F0">
        <w:rPr>
          <w:sz w:val="22"/>
          <w:szCs w:val="22"/>
        </w:rPr>
        <w:t xml:space="preserve">February </w:t>
      </w:r>
      <w:r w:rsidR="00EF1AAE">
        <w:rPr>
          <w:sz w:val="22"/>
          <w:szCs w:val="22"/>
        </w:rPr>
        <w:t>2</w:t>
      </w:r>
      <w:r w:rsidR="00ED4339">
        <w:rPr>
          <w:sz w:val="22"/>
          <w:szCs w:val="22"/>
        </w:rPr>
        <w:t>1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ED4339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Pr="00BA3321">
        <w:rPr>
          <w:color w:val="000000"/>
          <w:sz w:val="22"/>
          <w:szCs w:val="22"/>
        </w:rPr>
        <w:t xml:space="preserve">.  </w:t>
      </w:r>
      <w:r w:rsidRPr="00BA3321">
        <w:rPr>
          <w:sz w:val="22"/>
          <w:szCs w:val="22"/>
        </w:rPr>
        <w:t xml:space="preserve">The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Pr="00BA3321">
        <w:rPr>
          <w:sz w:val="22"/>
          <w:szCs w:val="22"/>
        </w:rPr>
        <w:t xml:space="preserve">. </w:t>
      </w:r>
    </w:p>
    <w:p w14:paraId="56871D98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18872A96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14797238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121F8AE4" w14:textId="624FFCAF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>Commissioners of Zone 4 of the Riverside County Flood Control and Water Conservation District will hold a budget work session at 1</w:t>
      </w:r>
      <w:r w:rsidR="00774037">
        <w:rPr>
          <w:sz w:val="22"/>
          <w:szCs w:val="22"/>
        </w:rPr>
        <w:t>1</w:t>
      </w:r>
      <w:r w:rsidRPr="00BA3321">
        <w:rPr>
          <w:sz w:val="22"/>
          <w:szCs w:val="22"/>
        </w:rPr>
        <w:t xml:space="preserve">:00 </w:t>
      </w:r>
      <w:r w:rsidR="00774037">
        <w:rPr>
          <w:sz w:val="22"/>
          <w:szCs w:val="22"/>
        </w:rPr>
        <w:t>a</w:t>
      </w:r>
      <w:r w:rsidRPr="00BA3321">
        <w:rPr>
          <w:sz w:val="22"/>
          <w:szCs w:val="22"/>
        </w:rPr>
        <w:t xml:space="preserve">.m. on </w:t>
      </w:r>
      <w:r w:rsidR="00D22117">
        <w:rPr>
          <w:sz w:val="22"/>
          <w:szCs w:val="22"/>
        </w:rPr>
        <w:t>Wedne</w:t>
      </w:r>
      <w:r w:rsidR="000451F0">
        <w:rPr>
          <w:sz w:val="22"/>
          <w:szCs w:val="22"/>
        </w:rPr>
        <w:t>sday</w:t>
      </w:r>
      <w:r w:rsidRPr="00BA3321">
        <w:rPr>
          <w:sz w:val="22"/>
          <w:szCs w:val="22"/>
        </w:rPr>
        <w:t xml:space="preserve">, </w:t>
      </w:r>
      <w:r w:rsidR="000451F0">
        <w:rPr>
          <w:sz w:val="22"/>
          <w:szCs w:val="22"/>
        </w:rPr>
        <w:t xml:space="preserve">February </w:t>
      </w:r>
      <w:r w:rsidR="00D22117">
        <w:rPr>
          <w:sz w:val="22"/>
          <w:szCs w:val="22"/>
        </w:rPr>
        <w:t>28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D22117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Pr="00BA3321">
        <w:rPr>
          <w:sz w:val="22"/>
          <w:szCs w:val="22"/>
        </w:rPr>
        <w:t xml:space="preserve">. </w:t>
      </w:r>
      <w:r w:rsidR="000451F0">
        <w:rPr>
          <w:sz w:val="22"/>
          <w:szCs w:val="22"/>
        </w:rPr>
        <w:t xml:space="preserve"> </w:t>
      </w:r>
      <w:r w:rsidRPr="00BA3321">
        <w:rPr>
          <w:sz w:val="22"/>
          <w:szCs w:val="22"/>
        </w:rPr>
        <w:t xml:space="preserve">The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="000451F0">
        <w:rPr>
          <w:sz w:val="22"/>
          <w:szCs w:val="22"/>
        </w:rPr>
        <w:t>.</w:t>
      </w:r>
    </w:p>
    <w:p w14:paraId="5F1FF750" w14:textId="77777777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</w:p>
    <w:p w14:paraId="685F9186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355EBD3D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0E8E94CC" w14:textId="2B46B13F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 xml:space="preserve">Commissioners of Zone 5 of the Riverside County Flood Control and Water Conservation District will hold a budget work session at </w:t>
      </w:r>
      <w:r w:rsidR="00774037">
        <w:rPr>
          <w:sz w:val="22"/>
          <w:szCs w:val="22"/>
        </w:rPr>
        <w:t>9</w:t>
      </w:r>
      <w:r w:rsidRPr="00BA3321">
        <w:rPr>
          <w:sz w:val="22"/>
          <w:szCs w:val="22"/>
        </w:rPr>
        <w:t>:</w:t>
      </w:r>
      <w:r w:rsidR="00774037">
        <w:rPr>
          <w:sz w:val="22"/>
          <w:szCs w:val="22"/>
        </w:rPr>
        <w:t>3</w:t>
      </w:r>
      <w:r w:rsidRPr="00BA3321">
        <w:rPr>
          <w:sz w:val="22"/>
          <w:szCs w:val="22"/>
        </w:rPr>
        <w:t xml:space="preserve">0 </w:t>
      </w:r>
      <w:r w:rsidR="00774037">
        <w:rPr>
          <w:sz w:val="22"/>
          <w:szCs w:val="22"/>
        </w:rPr>
        <w:t>a</w:t>
      </w:r>
      <w:r w:rsidRPr="00BA3321">
        <w:rPr>
          <w:sz w:val="22"/>
          <w:szCs w:val="22"/>
        </w:rPr>
        <w:t xml:space="preserve">.m. on </w:t>
      </w:r>
      <w:r w:rsidR="00ED4339">
        <w:rPr>
          <w:sz w:val="22"/>
          <w:szCs w:val="22"/>
        </w:rPr>
        <w:t>Thur</w:t>
      </w:r>
      <w:r w:rsidR="00774037">
        <w:rPr>
          <w:sz w:val="22"/>
          <w:szCs w:val="22"/>
        </w:rPr>
        <w:t>s</w:t>
      </w:r>
      <w:r w:rsidRPr="00BA3321">
        <w:rPr>
          <w:sz w:val="22"/>
          <w:szCs w:val="22"/>
        </w:rPr>
        <w:t>day,</w:t>
      </w:r>
      <w:r w:rsidR="000451F0">
        <w:rPr>
          <w:sz w:val="22"/>
          <w:szCs w:val="22"/>
        </w:rPr>
        <w:t xml:space="preserve"> February</w:t>
      </w:r>
      <w:r w:rsidR="000451F0" w:rsidRPr="00BA3321">
        <w:rPr>
          <w:sz w:val="22"/>
          <w:szCs w:val="22"/>
        </w:rPr>
        <w:t xml:space="preserve"> </w:t>
      </w:r>
      <w:r w:rsidR="00ED4339">
        <w:rPr>
          <w:sz w:val="22"/>
          <w:szCs w:val="22"/>
        </w:rPr>
        <w:t>22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ED4339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Pr="00BA3321">
        <w:rPr>
          <w:sz w:val="22"/>
          <w:szCs w:val="22"/>
        </w:rPr>
        <w:t xml:space="preserve">.  The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="000451F0">
        <w:rPr>
          <w:sz w:val="22"/>
          <w:szCs w:val="22"/>
        </w:rPr>
        <w:t>.</w:t>
      </w:r>
    </w:p>
    <w:p w14:paraId="0EEEFC1A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014A2872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14FE5D55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7D4F3708" w14:textId="092A07AC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>Commissioners of Zone 6 of the Riverside County Flood Control and Water Conservation District will hold a budget work session at 1</w:t>
      </w:r>
      <w:r w:rsidR="000451F0">
        <w:rPr>
          <w:sz w:val="22"/>
          <w:szCs w:val="22"/>
        </w:rPr>
        <w:t>1</w:t>
      </w:r>
      <w:r w:rsidRPr="00BA3321">
        <w:rPr>
          <w:sz w:val="22"/>
          <w:szCs w:val="22"/>
        </w:rPr>
        <w:t>:</w:t>
      </w:r>
      <w:r w:rsidR="000451F0">
        <w:rPr>
          <w:sz w:val="22"/>
          <w:szCs w:val="22"/>
        </w:rPr>
        <w:t>0</w:t>
      </w:r>
      <w:r w:rsidRPr="00BA3321">
        <w:rPr>
          <w:sz w:val="22"/>
          <w:szCs w:val="22"/>
        </w:rPr>
        <w:t xml:space="preserve">0 a.m. on </w:t>
      </w:r>
      <w:r w:rsidR="00ED4339">
        <w:rPr>
          <w:sz w:val="22"/>
          <w:szCs w:val="22"/>
        </w:rPr>
        <w:t>Thur</w:t>
      </w:r>
      <w:r w:rsidRPr="00BA3321">
        <w:rPr>
          <w:sz w:val="22"/>
          <w:szCs w:val="22"/>
        </w:rPr>
        <w:t xml:space="preserve">sday, </w:t>
      </w:r>
      <w:r w:rsidR="000451F0">
        <w:rPr>
          <w:sz w:val="22"/>
          <w:szCs w:val="22"/>
        </w:rPr>
        <w:t>February</w:t>
      </w:r>
      <w:r w:rsidR="000451F0" w:rsidRPr="00BA3321">
        <w:rPr>
          <w:sz w:val="22"/>
          <w:szCs w:val="22"/>
        </w:rPr>
        <w:t xml:space="preserve"> </w:t>
      </w:r>
      <w:r w:rsidR="00ED4339">
        <w:rPr>
          <w:sz w:val="22"/>
          <w:szCs w:val="22"/>
        </w:rPr>
        <w:t>22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ED4339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</w:t>
      </w:r>
      <w:r w:rsidRPr="00BA3321">
        <w:rPr>
          <w:color w:val="000000"/>
          <w:sz w:val="22"/>
          <w:szCs w:val="22"/>
        </w:rPr>
        <w:t xml:space="preserve">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="000451F0">
        <w:rPr>
          <w:color w:val="000000"/>
          <w:sz w:val="22"/>
          <w:szCs w:val="22"/>
        </w:rPr>
        <w:t>.</w:t>
      </w:r>
      <w:r w:rsidRPr="00BA3321">
        <w:rPr>
          <w:color w:val="000000"/>
          <w:sz w:val="22"/>
          <w:szCs w:val="22"/>
        </w:rPr>
        <w:t xml:space="preserve">  </w:t>
      </w:r>
      <w:r w:rsidRPr="00BA3321">
        <w:rPr>
          <w:sz w:val="22"/>
          <w:szCs w:val="22"/>
        </w:rPr>
        <w:t xml:space="preserve">The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="000451F0">
        <w:rPr>
          <w:sz w:val="22"/>
          <w:szCs w:val="22"/>
        </w:rPr>
        <w:t>.</w:t>
      </w:r>
    </w:p>
    <w:p w14:paraId="62FF193D" w14:textId="77777777" w:rsidR="00BA3321" w:rsidRPr="00BA3321" w:rsidRDefault="00BA3321" w:rsidP="00BA3321">
      <w:pPr>
        <w:jc w:val="both"/>
        <w:rPr>
          <w:sz w:val="22"/>
          <w:szCs w:val="22"/>
        </w:rPr>
      </w:pPr>
    </w:p>
    <w:p w14:paraId="6F782DF9" w14:textId="77777777" w:rsidR="00BA3321" w:rsidRPr="00BA3321" w:rsidRDefault="00BA3321" w:rsidP="00BA3321">
      <w:pPr>
        <w:keepNext/>
        <w:widowControl w:val="0"/>
        <w:jc w:val="center"/>
        <w:outlineLvl w:val="0"/>
        <w:rPr>
          <w:snapToGrid w:val="0"/>
          <w:sz w:val="22"/>
          <w:szCs w:val="22"/>
          <w:u w:val="single"/>
        </w:rPr>
      </w:pPr>
      <w:r w:rsidRPr="00BA3321">
        <w:rPr>
          <w:snapToGrid w:val="0"/>
          <w:sz w:val="22"/>
          <w:szCs w:val="22"/>
          <w:u w:val="single"/>
        </w:rPr>
        <w:t>FLOOD CONTROL BUDGET WORK SESSION</w:t>
      </w:r>
    </w:p>
    <w:p w14:paraId="70888A1D" w14:textId="77777777" w:rsidR="00BA3321" w:rsidRPr="00BA3321" w:rsidRDefault="00BA3321" w:rsidP="00BA3321">
      <w:pPr>
        <w:rPr>
          <w:sz w:val="22"/>
          <w:szCs w:val="22"/>
        </w:rPr>
      </w:pPr>
    </w:p>
    <w:p w14:paraId="412760AA" w14:textId="3FD2A996" w:rsidR="00BA3321" w:rsidRPr="00BA3321" w:rsidRDefault="00BA3321" w:rsidP="00BA3321">
      <w:pPr>
        <w:tabs>
          <w:tab w:val="left" w:pos="1440"/>
        </w:tabs>
        <w:jc w:val="both"/>
        <w:rPr>
          <w:sz w:val="22"/>
          <w:szCs w:val="22"/>
        </w:rPr>
      </w:pPr>
      <w:r w:rsidRPr="00BA3321">
        <w:rPr>
          <w:sz w:val="22"/>
          <w:szCs w:val="22"/>
        </w:rPr>
        <w:t xml:space="preserve">Commissioners of Zone 7 of the Riverside County Flood Control and Water Conservation District will hold a budget work session at </w:t>
      </w:r>
      <w:r w:rsidR="00774037">
        <w:rPr>
          <w:sz w:val="22"/>
          <w:szCs w:val="22"/>
        </w:rPr>
        <w:t>11</w:t>
      </w:r>
      <w:r w:rsidRPr="00BA3321">
        <w:rPr>
          <w:sz w:val="22"/>
          <w:szCs w:val="22"/>
        </w:rPr>
        <w:t>:</w:t>
      </w:r>
      <w:r w:rsidR="000451F0">
        <w:rPr>
          <w:sz w:val="22"/>
          <w:szCs w:val="22"/>
        </w:rPr>
        <w:t>0</w:t>
      </w:r>
      <w:r w:rsidRPr="00BA3321">
        <w:rPr>
          <w:sz w:val="22"/>
          <w:szCs w:val="22"/>
        </w:rPr>
        <w:t xml:space="preserve">0 a.m. on </w:t>
      </w:r>
      <w:r w:rsidR="00EF1AAE">
        <w:rPr>
          <w:sz w:val="22"/>
          <w:szCs w:val="22"/>
        </w:rPr>
        <w:t>Wedne</w:t>
      </w:r>
      <w:r w:rsidR="00774037">
        <w:rPr>
          <w:sz w:val="22"/>
          <w:szCs w:val="22"/>
        </w:rPr>
        <w:t>s</w:t>
      </w:r>
      <w:r w:rsidRPr="00BA3321">
        <w:rPr>
          <w:sz w:val="22"/>
          <w:szCs w:val="22"/>
        </w:rPr>
        <w:t xml:space="preserve">day, </w:t>
      </w:r>
      <w:r w:rsidR="000451F0">
        <w:rPr>
          <w:sz w:val="22"/>
          <w:szCs w:val="22"/>
        </w:rPr>
        <w:t>February</w:t>
      </w:r>
      <w:r w:rsidR="000451F0" w:rsidRPr="00BA3321">
        <w:rPr>
          <w:sz w:val="22"/>
          <w:szCs w:val="22"/>
        </w:rPr>
        <w:t xml:space="preserve"> </w:t>
      </w:r>
      <w:r w:rsidR="00EF1AAE">
        <w:rPr>
          <w:sz w:val="22"/>
          <w:szCs w:val="22"/>
        </w:rPr>
        <w:t>2</w:t>
      </w:r>
      <w:r w:rsidR="00ED4339">
        <w:rPr>
          <w:sz w:val="22"/>
          <w:szCs w:val="22"/>
        </w:rPr>
        <w:t>1</w:t>
      </w:r>
      <w:r w:rsidRPr="00BA3321">
        <w:rPr>
          <w:sz w:val="22"/>
          <w:szCs w:val="22"/>
        </w:rPr>
        <w:t xml:space="preserve">, </w:t>
      </w:r>
      <w:proofErr w:type="gramStart"/>
      <w:r w:rsidRPr="00BA3321">
        <w:rPr>
          <w:sz w:val="22"/>
          <w:szCs w:val="22"/>
        </w:rPr>
        <w:t>20</w:t>
      </w:r>
      <w:r w:rsidR="00774037">
        <w:rPr>
          <w:sz w:val="22"/>
          <w:szCs w:val="22"/>
        </w:rPr>
        <w:t>2</w:t>
      </w:r>
      <w:r w:rsidR="00ED4339">
        <w:rPr>
          <w:sz w:val="22"/>
          <w:szCs w:val="22"/>
        </w:rPr>
        <w:t>4</w:t>
      </w:r>
      <w:proofErr w:type="gramEnd"/>
      <w:r w:rsidRPr="00BA3321">
        <w:rPr>
          <w:sz w:val="22"/>
          <w:szCs w:val="22"/>
        </w:rPr>
        <w:t xml:space="preserve"> at </w:t>
      </w:r>
      <w:r w:rsidR="00774037">
        <w:rPr>
          <w:sz w:val="22"/>
          <w:szCs w:val="22"/>
        </w:rPr>
        <w:t xml:space="preserve">the Riverside County Flood Control and Water Conservation District office, </w:t>
      </w:r>
      <w:r w:rsidR="00774037" w:rsidRPr="00BA3321">
        <w:rPr>
          <w:sz w:val="22"/>
          <w:szCs w:val="22"/>
        </w:rPr>
        <w:t>1995 Market Street, Riverside</w:t>
      </w:r>
      <w:r w:rsidRPr="00BA3321">
        <w:rPr>
          <w:color w:val="000000"/>
          <w:sz w:val="22"/>
          <w:szCs w:val="22"/>
        </w:rPr>
        <w:t xml:space="preserve">. </w:t>
      </w:r>
      <w:r w:rsidR="000451F0">
        <w:rPr>
          <w:color w:val="000000"/>
          <w:sz w:val="22"/>
          <w:szCs w:val="22"/>
        </w:rPr>
        <w:t xml:space="preserve"> </w:t>
      </w:r>
      <w:r w:rsidRPr="00BA3321">
        <w:rPr>
          <w:sz w:val="22"/>
          <w:szCs w:val="22"/>
        </w:rPr>
        <w:t xml:space="preserve">The purpose of the meeting is to discuss the budgeting of projects for Fiscal Year </w:t>
      </w:r>
      <w:r w:rsidR="00ED4339">
        <w:rPr>
          <w:sz w:val="22"/>
          <w:szCs w:val="22"/>
        </w:rPr>
        <w:t>2024-2025</w:t>
      </w:r>
      <w:r w:rsidR="000451F0">
        <w:rPr>
          <w:sz w:val="22"/>
          <w:szCs w:val="22"/>
        </w:rPr>
        <w:t>.</w:t>
      </w:r>
    </w:p>
    <w:p w14:paraId="36702D25" w14:textId="132043E3" w:rsidR="008A09B6" w:rsidRPr="006C3E60" w:rsidRDefault="008A09B6" w:rsidP="00F71C61">
      <w:pPr>
        <w:rPr>
          <w:b/>
          <w:szCs w:val="24"/>
        </w:rPr>
      </w:pPr>
    </w:p>
    <w:sectPr w:rsidR="008A09B6" w:rsidRPr="006C3E60" w:rsidSect="00F71C61">
      <w:headerReference w:type="even" r:id="rId7"/>
      <w:headerReference w:type="default" r:id="rId8"/>
      <w:headerReference w:type="first" r:id="rId9"/>
      <w:pgSz w:w="12240" w:h="15840"/>
      <w:pgMar w:top="1440" w:right="1224" w:bottom="72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4DC7" w14:textId="77777777" w:rsidR="0089040A" w:rsidRDefault="0089040A" w:rsidP="002E189B">
      <w:r>
        <w:separator/>
      </w:r>
    </w:p>
  </w:endnote>
  <w:endnote w:type="continuationSeparator" w:id="0">
    <w:p w14:paraId="2A707568" w14:textId="77777777" w:rsidR="0089040A" w:rsidRDefault="0089040A" w:rsidP="002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8751" w14:textId="77777777" w:rsidR="0089040A" w:rsidRDefault="0089040A" w:rsidP="002E189B">
      <w:r>
        <w:separator/>
      </w:r>
    </w:p>
  </w:footnote>
  <w:footnote w:type="continuationSeparator" w:id="0">
    <w:p w14:paraId="38860D8D" w14:textId="77777777" w:rsidR="0089040A" w:rsidRDefault="0089040A" w:rsidP="002E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B6A5" w14:textId="665523E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9503746" wp14:editId="00CA275F">
              <wp:simplePos x="0" y="0"/>
              <wp:positionH relativeFrom="margin">
                <wp:posOffset>2713355</wp:posOffset>
              </wp:positionH>
              <wp:positionV relativeFrom="paragraph">
                <wp:posOffset>0</wp:posOffset>
              </wp:positionV>
              <wp:extent cx="989965" cy="988060"/>
              <wp:effectExtent l="0" t="0" r="63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965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9382C" w14:textId="4DB78BF0" w:rsidR="00E65BE6" w:rsidRDefault="00E65BE6" w:rsidP="00E65BE6">
                          <w:pPr>
                            <w:ind w:right="9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</w:rPr>
                            <w:drawing>
                              <wp:inline distT="0" distB="0" distL="0" distR="0" wp14:anchorId="05654F20" wp14:editId="13F233BD">
                                <wp:extent cx="1003300" cy="10287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03746" id="Rectangle 5" o:spid="_x0000_s1026" style="position:absolute;margin-left:213.65pt;margin-top:0;width:77.95pt;height:77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" o:allowincell="f" filled="f" stroked="f" strokeweight="0">
              <v:textbox inset="0,0,0,0">
                <w:txbxContent>
                  <w:p w14:paraId="1A99382C" w14:textId="4DB78BF0" w:rsidR="00E65BE6" w:rsidRDefault="00E65BE6" w:rsidP="00E65BE6">
                    <w:pPr>
                      <w:ind w:right="9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</w:rPr>
                      <w:drawing>
                        <wp:inline distT="0" distB="0" distL="0" distR="0" wp14:anchorId="05654F20" wp14:editId="13F233BD">
                          <wp:extent cx="1003300" cy="10287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>
      <w:rPr>
        <w:color w:val="1F497D" w:themeColor="text2"/>
        <w:sz w:val="20"/>
      </w:rPr>
      <w:t xml:space="preserve">          JASON E. UHLEY</w:t>
    </w:r>
    <w:r>
      <w:rPr>
        <w:color w:val="1F497D" w:themeColor="text2"/>
        <w:sz w:val="20"/>
      </w:rPr>
      <w:tab/>
      <w:t>1995 MARKET STREET</w:t>
    </w:r>
  </w:p>
  <w:p w14:paraId="19C7966F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>General Manager-Chief Engineer</w:t>
    </w:r>
    <w:r>
      <w:rPr>
        <w:color w:val="1F497D" w:themeColor="text2"/>
        <w:sz w:val="20"/>
      </w:rPr>
      <w:tab/>
      <w:t>RIVERSIDE, CA  92501</w:t>
    </w:r>
  </w:p>
  <w:p w14:paraId="18E2E689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ab/>
      <w:t>951.955.1200</w:t>
    </w:r>
  </w:p>
  <w:p w14:paraId="53B2E7D1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ab/>
      <w:t>951.788.9965 FAX</w:t>
    </w:r>
  </w:p>
  <w:p w14:paraId="117412CC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</w:rPr>
    </w:pPr>
    <w:r>
      <w:rPr>
        <w:color w:val="1F497D" w:themeColor="text2"/>
        <w:sz w:val="20"/>
      </w:rPr>
      <w:tab/>
    </w:r>
    <w:r>
      <w:rPr>
        <w:color w:val="1F497D" w:themeColor="text2"/>
        <w:sz w:val="18"/>
      </w:rPr>
      <w:t>www.rcflood.org</w:t>
    </w:r>
  </w:p>
  <w:p w14:paraId="2D01D5BB" w14:textId="77777777" w:rsidR="00E65BE6" w:rsidRDefault="00E65BE6" w:rsidP="00E65BE6">
    <w:pPr>
      <w:pStyle w:val="Header"/>
      <w:jc w:val="right"/>
      <w:rPr>
        <w:color w:val="1F497D" w:themeColor="text2"/>
        <w:sz w:val="18"/>
        <w:szCs w:val="18"/>
      </w:rPr>
    </w:pPr>
  </w:p>
  <w:p w14:paraId="3A71348F" w14:textId="77777777" w:rsidR="00E65BE6" w:rsidRDefault="00E65BE6" w:rsidP="00E65BE6">
    <w:pPr>
      <w:pStyle w:val="Header"/>
      <w:tabs>
        <w:tab w:val="left" w:pos="5670"/>
      </w:tabs>
      <w:rPr>
        <w:color w:val="1F497D" w:themeColor="text2"/>
      </w:rPr>
    </w:pPr>
    <w:r>
      <w:rPr>
        <w:color w:val="1F497D" w:themeColor="text2"/>
      </w:rPr>
      <w:tab/>
    </w:r>
  </w:p>
  <w:p w14:paraId="23FA32AF" w14:textId="77777777" w:rsidR="00E65BE6" w:rsidRDefault="00E65BE6" w:rsidP="00E65BE6">
    <w:pPr>
      <w:pStyle w:val="Header"/>
      <w:rPr>
        <w:color w:val="1F497D" w:themeColor="text2"/>
      </w:rPr>
    </w:pPr>
  </w:p>
  <w:p w14:paraId="50772A28" w14:textId="77777777" w:rsidR="00E65BE6" w:rsidRDefault="00E65BE6" w:rsidP="00E65BE6">
    <w:pPr>
      <w:tabs>
        <w:tab w:val="center" w:pos="5400"/>
        <w:tab w:val="left" w:pos="8640"/>
      </w:tabs>
      <w:jc w:val="center"/>
      <w:outlineLvl w:val="0"/>
      <w:rPr>
        <w:color w:val="1F497D" w:themeColor="text2"/>
      </w:rPr>
    </w:pPr>
    <w:r>
      <w:rPr>
        <w:color w:val="1F497D" w:themeColor="text2"/>
      </w:rPr>
      <w:t>RIVERSIDE COUNTY FLOOD CONTROL</w:t>
    </w:r>
  </w:p>
  <w:p w14:paraId="06991E6C" w14:textId="77777777" w:rsidR="00E65BE6" w:rsidRDefault="00E65BE6" w:rsidP="00E65BE6">
    <w:pPr>
      <w:tabs>
        <w:tab w:val="center" w:pos="5400"/>
        <w:tab w:val="left" w:pos="8640"/>
      </w:tabs>
      <w:jc w:val="center"/>
      <w:outlineLvl w:val="0"/>
      <w:rPr>
        <w:color w:val="1F497D" w:themeColor="text2"/>
      </w:rPr>
    </w:pPr>
    <w:r>
      <w:rPr>
        <w:color w:val="1F497D" w:themeColor="text2"/>
      </w:rPr>
      <w:t>AND WATER CONSERVATION DISTRICT</w:t>
    </w:r>
  </w:p>
  <w:p w14:paraId="3EF3B5CC" w14:textId="77777777" w:rsidR="00E65BE6" w:rsidRDefault="00E6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1B06" w14:textId="489AB6E5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41AF10C1" wp14:editId="59AFCEBB">
              <wp:simplePos x="0" y="0"/>
              <wp:positionH relativeFrom="margin">
                <wp:posOffset>2713355</wp:posOffset>
              </wp:positionH>
              <wp:positionV relativeFrom="paragraph">
                <wp:posOffset>0</wp:posOffset>
              </wp:positionV>
              <wp:extent cx="989965" cy="988060"/>
              <wp:effectExtent l="0" t="0" r="635" b="254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965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C77EE" w14:textId="3C95345D" w:rsidR="00E65BE6" w:rsidRDefault="00E65BE6" w:rsidP="00E65BE6">
                          <w:pPr>
                            <w:ind w:right="9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</w:rPr>
                            <w:drawing>
                              <wp:inline distT="0" distB="0" distL="0" distR="0" wp14:anchorId="74229C8B" wp14:editId="0AA02417">
                                <wp:extent cx="1003300" cy="10287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F10C1" id="Rectangle 8" o:spid="_x0000_s1027" style="position:absolute;margin-left:213.65pt;margin-top:0;width:77.95pt;height:77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" o:allowincell="f" filled="f" stroked="f" strokeweight="0">
              <v:textbox inset="0,0,0,0">
                <w:txbxContent>
                  <w:p w14:paraId="6EDC77EE" w14:textId="3C95345D" w:rsidR="00E65BE6" w:rsidRDefault="00E65BE6" w:rsidP="00E65BE6">
                    <w:pPr>
                      <w:ind w:right="9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</w:rPr>
                      <w:drawing>
                        <wp:inline distT="0" distB="0" distL="0" distR="0" wp14:anchorId="74229C8B" wp14:editId="0AA02417">
                          <wp:extent cx="1003300" cy="10287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>
      <w:rPr>
        <w:color w:val="1F497D" w:themeColor="text2"/>
        <w:sz w:val="20"/>
      </w:rPr>
      <w:t xml:space="preserve">          JASON E. UHLEY</w:t>
    </w:r>
    <w:r>
      <w:rPr>
        <w:color w:val="1F497D" w:themeColor="text2"/>
        <w:sz w:val="20"/>
      </w:rPr>
      <w:tab/>
      <w:t>1995 MARKET STREET</w:t>
    </w:r>
  </w:p>
  <w:p w14:paraId="173FA307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>General Manager-Chief Engineer</w:t>
    </w:r>
    <w:r>
      <w:rPr>
        <w:color w:val="1F497D" w:themeColor="text2"/>
        <w:sz w:val="20"/>
      </w:rPr>
      <w:tab/>
      <w:t>RIVERSIDE, CA  92501</w:t>
    </w:r>
  </w:p>
  <w:p w14:paraId="7F5E01F4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ab/>
      <w:t>951.955.1200</w:t>
    </w:r>
  </w:p>
  <w:p w14:paraId="547DF99B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  <w:sz w:val="20"/>
      </w:rPr>
    </w:pPr>
    <w:r>
      <w:rPr>
        <w:color w:val="1F497D" w:themeColor="text2"/>
        <w:sz w:val="20"/>
      </w:rPr>
      <w:tab/>
      <w:t>951.788.9965 FAX</w:t>
    </w:r>
  </w:p>
  <w:p w14:paraId="7FDD94D5" w14:textId="77777777" w:rsidR="00E65BE6" w:rsidRDefault="00E65BE6" w:rsidP="00E65BE6">
    <w:pPr>
      <w:tabs>
        <w:tab w:val="right" w:pos="9720"/>
      </w:tabs>
      <w:outlineLvl w:val="0"/>
      <w:rPr>
        <w:color w:val="1F497D" w:themeColor="text2"/>
      </w:rPr>
    </w:pPr>
    <w:r>
      <w:rPr>
        <w:color w:val="1F497D" w:themeColor="text2"/>
        <w:sz w:val="20"/>
      </w:rPr>
      <w:tab/>
    </w:r>
    <w:r>
      <w:rPr>
        <w:color w:val="1F497D" w:themeColor="text2"/>
        <w:sz w:val="18"/>
      </w:rPr>
      <w:t>www.rcflood.org</w:t>
    </w:r>
  </w:p>
  <w:p w14:paraId="72A3B44D" w14:textId="77777777" w:rsidR="00E65BE6" w:rsidRDefault="00E65BE6" w:rsidP="00E65BE6">
    <w:pPr>
      <w:pStyle w:val="Header"/>
      <w:jc w:val="right"/>
      <w:rPr>
        <w:color w:val="1F497D" w:themeColor="text2"/>
        <w:sz w:val="18"/>
        <w:szCs w:val="18"/>
      </w:rPr>
    </w:pPr>
  </w:p>
  <w:p w14:paraId="0D48D0CE" w14:textId="77777777" w:rsidR="00E65BE6" w:rsidRDefault="00E65BE6" w:rsidP="00E65BE6">
    <w:pPr>
      <w:pStyle w:val="Header"/>
      <w:tabs>
        <w:tab w:val="left" w:pos="5670"/>
      </w:tabs>
      <w:rPr>
        <w:color w:val="1F497D" w:themeColor="text2"/>
      </w:rPr>
    </w:pPr>
    <w:r>
      <w:rPr>
        <w:color w:val="1F497D" w:themeColor="text2"/>
      </w:rPr>
      <w:tab/>
    </w:r>
  </w:p>
  <w:p w14:paraId="3D7F38CA" w14:textId="77777777" w:rsidR="00E65BE6" w:rsidRDefault="00E65BE6" w:rsidP="00E65BE6">
    <w:pPr>
      <w:pStyle w:val="Header"/>
      <w:rPr>
        <w:color w:val="1F497D" w:themeColor="text2"/>
      </w:rPr>
    </w:pPr>
  </w:p>
  <w:p w14:paraId="54B281F0" w14:textId="77777777" w:rsidR="00E65BE6" w:rsidRDefault="00E65BE6" w:rsidP="00E65BE6">
    <w:pPr>
      <w:tabs>
        <w:tab w:val="center" w:pos="5400"/>
        <w:tab w:val="left" w:pos="8640"/>
      </w:tabs>
      <w:jc w:val="center"/>
      <w:outlineLvl w:val="0"/>
      <w:rPr>
        <w:color w:val="1F497D" w:themeColor="text2"/>
      </w:rPr>
    </w:pPr>
    <w:r>
      <w:rPr>
        <w:color w:val="1F497D" w:themeColor="text2"/>
      </w:rPr>
      <w:t>RIVERSIDE COUNTY FLOOD CONTROL</w:t>
    </w:r>
  </w:p>
  <w:p w14:paraId="5F2FA4E2" w14:textId="77777777" w:rsidR="00E65BE6" w:rsidRDefault="00E65BE6" w:rsidP="00E65BE6">
    <w:pPr>
      <w:tabs>
        <w:tab w:val="center" w:pos="5400"/>
        <w:tab w:val="left" w:pos="8640"/>
      </w:tabs>
      <w:jc w:val="center"/>
      <w:outlineLvl w:val="0"/>
      <w:rPr>
        <w:color w:val="1F497D" w:themeColor="text2"/>
      </w:rPr>
    </w:pPr>
    <w:r>
      <w:rPr>
        <w:color w:val="1F497D" w:themeColor="text2"/>
      </w:rPr>
      <w:t>AND WATER CONSERVATION DISTRICT</w:t>
    </w:r>
  </w:p>
  <w:p w14:paraId="77A47EF5" w14:textId="77777777" w:rsidR="00E65BE6" w:rsidRDefault="00E65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CD0" w14:textId="77777777" w:rsidR="00E65BE6" w:rsidRDefault="00E65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29"/>
    <w:multiLevelType w:val="hybridMultilevel"/>
    <w:tmpl w:val="14C069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E50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585"/>
    <w:multiLevelType w:val="hybridMultilevel"/>
    <w:tmpl w:val="36A6E08E"/>
    <w:lvl w:ilvl="0" w:tplc="0F823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8ED"/>
    <w:multiLevelType w:val="hybridMultilevel"/>
    <w:tmpl w:val="02D4ED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E9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DF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409"/>
    <w:multiLevelType w:val="hybridMultilevel"/>
    <w:tmpl w:val="7B26F0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3C7C"/>
    <w:multiLevelType w:val="hybridMultilevel"/>
    <w:tmpl w:val="DFA8CB80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9A0"/>
    <w:multiLevelType w:val="hybridMultilevel"/>
    <w:tmpl w:val="F65E07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73D"/>
    <w:multiLevelType w:val="hybridMultilevel"/>
    <w:tmpl w:val="4E00C0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131B9"/>
    <w:multiLevelType w:val="hybridMultilevel"/>
    <w:tmpl w:val="50C067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56EAF"/>
    <w:multiLevelType w:val="hybridMultilevel"/>
    <w:tmpl w:val="96B06928"/>
    <w:lvl w:ilvl="0" w:tplc="E880F4C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ED61D7B"/>
    <w:multiLevelType w:val="hybridMultilevel"/>
    <w:tmpl w:val="AF802E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724"/>
    <w:multiLevelType w:val="hybridMultilevel"/>
    <w:tmpl w:val="1E8E97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14AA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7024C"/>
    <w:multiLevelType w:val="hybridMultilevel"/>
    <w:tmpl w:val="6CD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F6F9F"/>
    <w:multiLevelType w:val="hybridMultilevel"/>
    <w:tmpl w:val="707221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26045"/>
    <w:multiLevelType w:val="hybridMultilevel"/>
    <w:tmpl w:val="E4343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F6D7B"/>
    <w:multiLevelType w:val="hybridMultilevel"/>
    <w:tmpl w:val="5E8ED9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84586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79F1"/>
    <w:multiLevelType w:val="hybridMultilevel"/>
    <w:tmpl w:val="2EE223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06019"/>
    <w:multiLevelType w:val="hybridMultilevel"/>
    <w:tmpl w:val="6CD0E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51365">
    <w:abstractNumId w:val="16"/>
  </w:num>
  <w:num w:numId="2" w16cid:durableId="52893666">
    <w:abstractNumId w:val="20"/>
  </w:num>
  <w:num w:numId="3" w16cid:durableId="1699888005">
    <w:abstractNumId w:val="7"/>
  </w:num>
  <w:num w:numId="4" w16cid:durableId="270363409">
    <w:abstractNumId w:val="11"/>
  </w:num>
  <w:num w:numId="5" w16cid:durableId="161243285">
    <w:abstractNumId w:val="13"/>
  </w:num>
  <w:num w:numId="6" w16cid:durableId="1417047323">
    <w:abstractNumId w:val="12"/>
  </w:num>
  <w:num w:numId="7" w16cid:durableId="716903860">
    <w:abstractNumId w:val="0"/>
  </w:num>
  <w:num w:numId="8" w16cid:durableId="972294108">
    <w:abstractNumId w:val="10"/>
  </w:num>
  <w:num w:numId="9" w16cid:durableId="509180950">
    <w:abstractNumId w:val="9"/>
  </w:num>
  <w:num w:numId="10" w16cid:durableId="990406133">
    <w:abstractNumId w:val="17"/>
  </w:num>
  <w:num w:numId="11" w16cid:durableId="1400982997">
    <w:abstractNumId w:val="3"/>
  </w:num>
  <w:num w:numId="12" w16cid:durableId="2066876741">
    <w:abstractNumId w:val="6"/>
  </w:num>
  <w:num w:numId="13" w16cid:durableId="566839397">
    <w:abstractNumId w:val="18"/>
  </w:num>
  <w:num w:numId="14" w16cid:durableId="828712466">
    <w:abstractNumId w:val="8"/>
  </w:num>
  <w:num w:numId="15" w16cid:durableId="520896402">
    <w:abstractNumId w:val="2"/>
  </w:num>
  <w:num w:numId="16" w16cid:durableId="504638471">
    <w:abstractNumId w:val="15"/>
  </w:num>
  <w:num w:numId="17" w16cid:durableId="1305040159">
    <w:abstractNumId w:val="1"/>
  </w:num>
  <w:num w:numId="18" w16cid:durableId="1928802171">
    <w:abstractNumId w:val="4"/>
  </w:num>
  <w:num w:numId="19" w16cid:durableId="1865705147">
    <w:abstractNumId w:val="19"/>
  </w:num>
  <w:num w:numId="20" w16cid:durableId="1785424277">
    <w:abstractNumId w:val="14"/>
  </w:num>
  <w:num w:numId="21" w16cid:durableId="1504511885">
    <w:abstractNumId w:val="21"/>
  </w:num>
  <w:num w:numId="22" w16cid:durableId="303434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D"/>
    <w:rsid w:val="000451F0"/>
    <w:rsid w:val="00074780"/>
    <w:rsid w:val="0015731C"/>
    <w:rsid w:val="0017113E"/>
    <w:rsid w:val="002E189B"/>
    <w:rsid w:val="003D57CB"/>
    <w:rsid w:val="003F315A"/>
    <w:rsid w:val="00455CE4"/>
    <w:rsid w:val="004E15A0"/>
    <w:rsid w:val="006C3E60"/>
    <w:rsid w:val="0073231E"/>
    <w:rsid w:val="00774037"/>
    <w:rsid w:val="007F1DBA"/>
    <w:rsid w:val="00834236"/>
    <w:rsid w:val="0089040A"/>
    <w:rsid w:val="008A09B6"/>
    <w:rsid w:val="0095556D"/>
    <w:rsid w:val="0099079B"/>
    <w:rsid w:val="009D1A0D"/>
    <w:rsid w:val="00A24EC6"/>
    <w:rsid w:val="00B61792"/>
    <w:rsid w:val="00BA3321"/>
    <w:rsid w:val="00D22117"/>
    <w:rsid w:val="00E65BE6"/>
    <w:rsid w:val="00ED4339"/>
    <w:rsid w:val="00EF1AAE"/>
    <w:rsid w:val="00F03C02"/>
    <w:rsid w:val="00F64DC3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CD39A"/>
  <w15:docId w15:val="{CDF1354F-BB69-43C3-80E5-D70F509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1A0D"/>
    <w:pPr>
      <w:keepNext/>
      <w:widowControl w:val="0"/>
      <w:jc w:val="center"/>
      <w:outlineLvl w:val="0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A0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D1A0D"/>
    <w:pPr>
      <w:jc w:val="both"/>
    </w:pPr>
    <w:rPr>
      <w:rFonts w:ascii="Tahoma" w:hAnsi="Tahoma"/>
      <w:b/>
      <w:sz w:val="22"/>
    </w:rPr>
  </w:style>
  <w:style w:type="character" w:customStyle="1" w:styleId="BodyTextChar">
    <w:name w:val="Body Text Char"/>
    <w:basedOn w:val="DefaultParagraphFont"/>
    <w:link w:val="BodyText"/>
    <w:rsid w:val="009D1A0D"/>
    <w:rPr>
      <w:rFonts w:ascii="Tahoma" w:eastAsia="Times New Roman" w:hAnsi="Tahoma" w:cs="Times New Roman"/>
      <w:b/>
      <w:szCs w:val="20"/>
    </w:rPr>
  </w:style>
  <w:style w:type="character" w:styleId="Hyperlink">
    <w:name w:val="Hyperlink"/>
    <w:basedOn w:val="DefaultParagraphFont"/>
    <w:rsid w:val="009D1A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D1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1A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47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C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E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8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F6A418-46A5-4A90-B8DA-153478D32336}">
  <we:reference id="4f3788eb-88a8-4941-b0a0-8878e0741570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Boggio, Shelagh</dc:creator>
  <cp:lastModifiedBy>DeHayes, Elizabeth</cp:lastModifiedBy>
  <cp:revision>3</cp:revision>
  <cp:lastPrinted>2012-01-04T21:48:00Z</cp:lastPrinted>
  <dcterms:created xsi:type="dcterms:W3CDTF">2023-11-15T19:47:00Z</dcterms:created>
  <dcterms:modified xsi:type="dcterms:W3CDTF">2023-11-15T19:50:00Z</dcterms:modified>
</cp:coreProperties>
</file>